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A83A" w14:textId="024848F4" w:rsidR="002A0E80" w:rsidRPr="002A0E80" w:rsidRDefault="002A0E80" w:rsidP="002A0E80">
      <w:pP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2A0E8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Knightsbridge Partnership</w:t>
      </w:r>
    </w:p>
    <w:p w14:paraId="0D87A3C0" w14:textId="77777777" w:rsidR="002A0E80" w:rsidRPr="002A0E80" w:rsidRDefault="002A0E80" w:rsidP="002A0E80">
      <w:pP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0D726F05" w14:textId="3010BF4C" w:rsidR="002A0E80" w:rsidRPr="002A0E80" w:rsidRDefault="002A0E80" w:rsidP="002A0E80">
      <w:pPr>
        <w:rPr>
          <w:rFonts w:ascii="Calibri" w:eastAsia="Times New Roman" w:hAnsi="Calibri" w:cs="Calibri"/>
          <w:color w:val="000000"/>
          <w:kern w:val="0"/>
          <w:sz w:val="44"/>
          <w:szCs w:val="44"/>
          <w:lang w:eastAsia="en-GB"/>
          <w14:ligatures w14:val="none"/>
        </w:rPr>
      </w:pPr>
      <w:r w:rsidRPr="002A0E80"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:lang w:eastAsia="en-GB"/>
          <w14:ligatures w14:val="none"/>
        </w:rPr>
        <w:t>Complaints Policy</w:t>
      </w:r>
    </w:p>
    <w:p w14:paraId="7FADA15A" w14:textId="77777777" w:rsidR="002A0E80" w:rsidRPr="002A0E80" w:rsidRDefault="002A0E80" w:rsidP="002A0E80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7A19CA7C" w14:textId="27A1A7C3" w:rsidR="002A0E80" w:rsidRPr="002A0E80" w:rsidRDefault="002A0E80" w:rsidP="002A0E80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2A0E8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As a representative organisation for business w</w:t>
      </w:r>
      <w:r w:rsidRPr="002A0E8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 are committed to providing excellent service, but we recognise that sometimes things may go wrong. This policy outlines how we handle complaints fairly and efficiently.</w:t>
      </w:r>
    </w:p>
    <w:p w14:paraId="712195D1" w14:textId="77777777" w:rsidR="002A0E80" w:rsidRPr="002A0E80" w:rsidRDefault="002A0E80" w:rsidP="002A0E80">
      <w:pP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</w:p>
    <w:p w14:paraId="42BEDDAC" w14:textId="4313FEC5" w:rsidR="002A0E80" w:rsidRPr="002A0E80" w:rsidRDefault="002A0E80" w:rsidP="002A0E80">
      <w:pP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2A0E80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How to Make a Complaint</w:t>
      </w:r>
    </w:p>
    <w:p w14:paraId="4A79F5AD" w14:textId="5F8C9434" w:rsidR="002A0E80" w:rsidRDefault="002A0E80" w:rsidP="002A0E80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2A0E80">
        <w:rPr>
          <w:rFonts w:ascii="Calibri" w:eastAsia="Times New Roman" w:hAnsi="Calibri" w:cs="Calibri"/>
          <w:color w:val="000000"/>
          <w:kern w:val="0"/>
          <w:sz w:val="10"/>
          <w:szCs w:val="10"/>
          <w:lang w:eastAsia="en-GB"/>
          <w14:ligatures w14:val="none"/>
        </w:rPr>
        <w:br/>
      </w:r>
      <w:r w:rsidRPr="002A0E8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Complaints can be made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via the Knightsbridge Partnership website, </w:t>
      </w:r>
      <w:r w:rsidRPr="002A0E8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 writing, by email, or by phone. Please provide:</w:t>
      </w:r>
    </w:p>
    <w:p w14:paraId="42C84CF1" w14:textId="77777777" w:rsidR="002A0E80" w:rsidRPr="002A0E80" w:rsidRDefault="002A0E80" w:rsidP="002A0E80">
      <w:pPr>
        <w:rPr>
          <w:rFonts w:ascii="Calibri" w:eastAsia="Times New Roman" w:hAnsi="Calibri" w:cs="Calibri"/>
          <w:b/>
          <w:bCs/>
          <w:color w:val="000000"/>
          <w:kern w:val="0"/>
          <w:sz w:val="10"/>
          <w:szCs w:val="10"/>
          <w:lang w:eastAsia="en-GB"/>
          <w14:ligatures w14:val="none"/>
        </w:rPr>
      </w:pPr>
    </w:p>
    <w:p w14:paraId="43D2C6A3" w14:textId="77777777" w:rsidR="002A0E80" w:rsidRPr="002A0E80" w:rsidRDefault="002A0E80" w:rsidP="002A0E80">
      <w:pPr>
        <w:numPr>
          <w:ilvl w:val="0"/>
          <w:numId w:val="1"/>
        </w:numPr>
        <w:spacing w:line="276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2A0E8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Your name and contact details</w:t>
      </w:r>
    </w:p>
    <w:p w14:paraId="081B3E6C" w14:textId="77777777" w:rsidR="002A0E80" w:rsidRPr="002A0E80" w:rsidRDefault="002A0E80" w:rsidP="002A0E80">
      <w:pPr>
        <w:numPr>
          <w:ilvl w:val="0"/>
          <w:numId w:val="1"/>
        </w:numPr>
        <w:spacing w:line="276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2A0E8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 clear description of the issue</w:t>
      </w:r>
    </w:p>
    <w:p w14:paraId="18367B98" w14:textId="77777777" w:rsidR="002A0E80" w:rsidRDefault="002A0E80" w:rsidP="002A0E80">
      <w:pPr>
        <w:numPr>
          <w:ilvl w:val="0"/>
          <w:numId w:val="1"/>
        </w:numPr>
        <w:spacing w:line="276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2A0E8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Any relevant supporting documents</w:t>
      </w:r>
    </w:p>
    <w:p w14:paraId="445C7016" w14:textId="77777777" w:rsidR="002A0E80" w:rsidRPr="002A0E80" w:rsidRDefault="002A0E80" w:rsidP="002A0E80">
      <w:pPr>
        <w:ind w:left="72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231A4012" w14:textId="77777777" w:rsidR="002A0E80" w:rsidRDefault="002A0E80" w:rsidP="002A0E80">
      <w:pP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2A0E80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Acknowledgement</w:t>
      </w:r>
    </w:p>
    <w:p w14:paraId="7D303F32" w14:textId="7EEBEF8F" w:rsidR="002A0E80" w:rsidRDefault="002A0E80" w:rsidP="002A0E80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2A0E80">
        <w:rPr>
          <w:rFonts w:ascii="Calibri" w:eastAsia="Times New Roman" w:hAnsi="Calibri" w:cs="Calibri"/>
          <w:color w:val="000000"/>
          <w:kern w:val="0"/>
          <w:sz w:val="10"/>
          <w:szCs w:val="10"/>
          <w:lang w:eastAsia="en-GB"/>
          <w14:ligatures w14:val="none"/>
        </w:rPr>
        <w:br/>
      </w:r>
      <w:r w:rsidRPr="002A0E8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We will acknowledge receipt of your complaint within 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48 hours</w:t>
      </w:r>
      <w:r w:rsidRPr="002A0E8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</w:p>
    <w:p w14:paraId="6D5A4E72" w14:textId="77777777" w:rsidR="002A0E80" w:rsidRPr="002A0E80" w:rsidRDefault="002A0E80" w:rsidP="002A0E80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48E100DB" w14:textId="77777777" w:rsidR="002A0E80" w:rsidRDefault="002A0E80" w:rsidP="002A0E80">
      <w:pP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</w:pPr>
      <w:r w:rsidRPr="002A0E80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Investigation</w:t>
      </w:r>
    </w:p>
    <w:p w14:paraId="3EF55E38" w14:textId="6D80AD55" w:rsidR="002A0E80" w:rsidRPr="002A0E80" w:rsidRDefault="002A0E80" w:rsidP="002A0E80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2A0E80">
        <w:rPr>
          <w:rFonts w:ascii="Calibri" w:eastAsia="Times New Roman" w:hAnsi="Calibri" w:cs="Calibri"/>
          <w:color w:val="000000"/>
          <w:kern w:val="0"/>
          <w:sz w:val="10"/>
          <w:szCs w:val="10"/>
          <w:lang w:eastAsia="en-GB"/>
          <w14:ligatures w14:val="none"/>
        </w:rPr>
        <w:br/>
      </w:r>
      <w:r w:rsidRPr="002A0E8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We will investigate your complaint thoroughly and aim to provide a response within </w:t>
      </w:r>
      <w:r w:rsidRPr="002A0E8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14 working days </w:t>
      </w:r>
      <w:r w:rsidRPr="002A0E8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If more time is needed, we will inform you of the delay.</w:t>
      </w:r>
    </w:p>
    <w:p w14:paraId="2F16CE31" w14:textId="77777777" w:rsidR="00FA73B7" w:rsidRDefault="00FA73B7" w:rsidP="002A0E80">
      <w:pPr>
        <w:rPr>
          <w:rFonts w:ascii="Calibri" w:hAnsi="Calibri" w:cs="Calibri"/>
        </w:rPr>
      </w:pPr>
    </w:p>
    <w:p w14:paraId="3BD0B8F3" w14:textId="77777777" w:rsidR="002A0E80" w:rsidRDefault="002A0E80" w:rsidP="002A0E80">
      <w:pPr>
        <w:rPr>
          <w:rFonts w:ascii="Calibri" w:hAnsi="Calibri" w:cs="Calibri"/>
        </w:rPr>
      </w:pPr>
    </w:p>
    <w:p w14:paraId="7F81B7D7" w14:textId="77777777" w:rsidR="002A0E80" w:rsidRDefault="002A0E80" w:rsidP="002A0E80">
      <w:pPr>
        <w:rPr>
          <w:rFonts w:ascii="Calibri" w:hAnsi="Calibri" w:cs="Calibri"/>
        </w:rPr>
      </w:pPr>
    </w:p>
    <w:p w14:paraId="204C3927" w14:textId="674E3923" w:rsidR="002A0E80" w:rsidRPr="002A0E80" w:rsidRDefault="002A0E80" w:rsidP="002A0E80">
      <w:pPr>
        <w:rPr>
          <w:rFonts w:ascii="Calibri" w:hAnsi="Calibri" w:cs="Calibri"/>
          <w:b/>
          <w:bCs/>
          <w:sz w:val="28"/>
          <w:szCs w:val="28"/>
        </w:rPr>
      </w:pPr>
      <w:r w:rsidRPr="002A0E80">
        <w:rPr>
          <w:rFonts w:ascii="Calibri" w:hAnsi="Calibri" w:cs="Calibri"/>
          <w:b/>
          <w:bCs/>
          <w:sz w:val="28"/>
          <w:szCs w:val="28"/>
        </w:rPr>
        <w:t>Contact Details</w:t>
      </w:r>
    </w:p>
    <w:p w14:paraId="06E3AE4F" w14:textId="77777777" w:rsidR="002A0E80" w:rsidRDefault="002A0E80" w:rsidP="002A0E80">
      <w:pPr>
        <w:rPr>
          <w:rFonts w:ascii="Calibri" w:hAnsi="Calibri" w:cs="Calibri"/>
        </w:rPr>
      </w:pPr>
    </w:p>
    <w:p w14:paraId="729AE855" w14:textId="142CC00E" w:rsidR="002A0E80" w:rsidRPr="002A0E80" w:rsidRDefault="002A0E80" w:rsidP="002A0E80">
      <w:pPr>
        <w:rPr>
          <w:rFonts w:ascii="Calibri" w:hAnsi="Calibri" w:cs="Calibri"/>
          <w:b/>
          <w:bCs/>
          <w:sz w:val="22"/>
          <w:szCs w:val="22"/>
        </w:rPr>
      </w:pPr>
      <w:r w:rsidRPr="002A0E80">
        <w:rPr>
          <w:rFonts w:ascii="Calibri" w:hAnsi="Calibri" w:cs="Calibri"/>
          <w:b/>
          <w:bCs/>
          <w:sz w:val="22"/>
          <w:szCs w:val="22"/>
        </w:rPr>
        <w:t>Knightsbridge Partnership</w:t>
      </w:r>
    </w:p>
    <w:p w14:paraId="5B06A63A" w14:textId="77777777" w:rsidR="002A0E80" w:rsidRPr="002A0E80" w:rsidRDefault="002A0E80" w:rsidP="002A0E80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 w:rsidRPr="002A0E80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Suite 7, Blandel Bridge House,</w:t>
      </w:r>
    </w:p>
    <w:p w14:paraId="2923D996" w14:textId="77777777" w:rsidR="002A0E80" w:rsidRPr="002A0E80" w:rsidRDefault="002A0E80" w:rsidP="002A0E80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 w:rsidRPr="002A0E80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50-56 Sloane Square,</w:t>
      </w:r>
    </w:p>
    <w:p w14:paraId="5F5F1327" w14:textId="77777777" w:rsidR="002A0E80" w:rsidRDefault="002A0E80" w:rsidP="002A0E80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 w:rsidRPr="002A0E80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London, SW1W 8AX</w:t>
      </w:r>
    </w:p>
    <w:p w14:paraId="1B0BCC66" w14:textId="77777777" w:rsidR="002A0E80" w:rsidRDefault="002A0E80" w:rsidP="002A0E80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</w:p>
    <w:p w14:paraId="448CA8CF" w14:textId="3161E003" w:rsidR="002A0E80" w:rsidRPr="002A0E80" w:rsidRDefault="002A0E80" w:rsidP="002A0E80">
      <w:pP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infor@knightsbridgepartnership.com</w:t>
      </w:r>
    </w:p>
    <w:p w14:paraId="6A6B47BE" w14:textId="77777777" w:rsidR="002A0E80" w:rsidRPr="002A0E80" w:rsidRDefault="002A0E80" w:rsidP="002A0E80">
      <w:pPr>
        <w:rPr>
          <w:rFonts w:ascii="Calibri" w:hAnsi="Calibri" w:cs="Calibri"/>
          <w:sz w:val="22"/>
          <w:szCs w:val="22"/>
        </w:rPr>
      </w:pPr>
    </w:p>
    <w:p w14:paraId="6866E146" w14:textId="22B90270" w:rsidR="002A0E80" w:rsidRPr="002A0E80" w:rsidRDefault="002A0E80" w:rsidP="002A0E80">
      <w:pPr>
        <w:spacing w:after="150"/>
        <w:textAlignment w:val="baseline"/>
        <w:outlineLvl w:val="2"/>
        <w:rPr>
          <w:rFonts w:ascii="Calibri" w:eastAsia="Times New Roman" w:hAnsi="Calibri" w:cs="Calibri"/>
          <w:b/>
          <w:bCs/>
          <w:caps/>
          <w:color w:val="000000"/>
          <w:kern w:val="0"/>
          <w:sz w:val="22"/>
          <w:szCs w:val="22"/>
          <w:lang w:eastAsia="en-GB"/>
          <w14:ligatures w14:val="none"/>
        </w:rPr>
      </w:pPr>
      <w:r w:rsidRPr="002A0E80">
        <w:rPr>
          <w:rFonts w:ascii="Calibri" w:hAnsi="Calibri" w:cs="Calibri"/>
          <w:b/>
          <w:bCs/>
          <w:color w:val="595959"/>
          <w:sz w:val="22"/>
          <w:szCs w:val="22"/>
        </w:rPr>
        <w:t>020 3375 3986</w:t>
      </w:r>
    </w:p>
    <w:p w14:paraId="23451BD7" w14:textId="7D1CE618" w:rsidR="002A0E80" w:rsidRPr="002A0E80" w:rsidRDefault="002A0E80" w:rsidP="002A0E80">
      <w:pPr>
        <w:rPr>
          <w:rFonts w:ascii="Calibri" w:hAnsi="Calibri" w:cs="Calibri"/>
        </w:rPr>
      </w:pPr>
      <w:hyperlink r:id="rId5" w:tgtFrame="_blank" w:tooltip="http://knightsbridgepartnership.com/" w:history="1">
        <w:r>
          <w:rPr>
            <w:rStyle w:val="Hyperlink"/>
            <w:rFonts w:ascii="Helvetica" w:hAnsi="Helvetica"/>
            <w:sz w:val="18"/>
            <w:szCs w:val="18"/>
          </w:rPr>
          <w:t>knightsbridgepartnership.com</w:t>
        </w:r>
      </w:hyperlink>
    </w:p>
    <w:sectPr w:rsidR="002A0E80" w:rsidRPr="002A0E80" w:rsidSect="001522C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B3A7C"/>
    <w:multiLevelType w:val="multilevel"/>
    <w:tmpl w:val="AC54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72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80"/>
    <w:rsid w:val="001522C7"/>
    <w:rsid w:val="001E5920"/>
    <w:rsid w:val="002A0E80"/>
    <w:rsid w:val="00546E13"/>
    <w:rsid w:val="00ED338A"/>
    <w:rsid w:val="00F1111E"/>
    <w:rsid w:val="00FA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AA8E4"/>
  <w15:chartTrackingRefBased/>
  <w15:docId w15:val="{DC3DB245-F013-924A-B3F4-7E026CB5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0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E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E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E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E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A0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E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E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E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E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E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A0E8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A0E80"/>
    <w:rPr>
      <w:b/>
      <w:bCs/>
    </w:rPr>
  </w:style>
  <w:style w:type="character" w:customStyle="1" w:styleId="apple-converted-space">
    <w:name w:val="apple-converted-space"/>
    <w:basedOn w:val="DefaultParagraphFont"/>
    <w:rsid w:val="002A0E80"/>
  </w:style>
  <w:style w:type="character" w:styleId="Hyperlink">
    <w:name w:val="Hyperlink"/>
    <w:basedOn w:val="DefaultParagraphFont"/>
    <w:uiPriority w:val="99"/>
    <w:unhideWhenUsed/>
    <w:rsid w:val="002A0E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nightsbridgepartnership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Reeves</dc:creator>
  <cp:keywords/>
  <dc:description/>
  <cp:lastModifiedBy>Gary Reeves</cp:lastModifiedBy>
  <cp:revision>1</cp:revision>
  <dcterms:created xsi:type="dcterms:W3CDTF">2025-02-05T13:41:00Z</dcterms:created>
  <dcterms:modified xsi:type="dcterms:W3CDTF">2025-02-05T13:55:00Z</dcterms:modified>
</cp:coreProperties>
</file>